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E8A6" w14:textId="77777777" w:rsidR="00F8114A" w:rsidRPr="00536C8C" w:rsidRDefault="00F8114A" w:rsidP="00C01F87">
      <w:pPr>
        <w:pStyle w:val="Rubrik1"/>
        <w:rPr>
          <w:rFonts w:ascii="Verdana" w:hAnsi="Verdana"/>
          <w:sz w:val="22"/>
          <w:szCs w:val="22"/>
        </w:rPr>
      </w:pPr>
      <w:r w:rsidRPr="00536C8C">
        <w:rPr>
          <w:rFonts w:ascii="Verdana" w:hAnsi="Verdana"/>
        </w:rPr>
        <w:t>Arkivbeskrivning</w:t>
      </w:r>
      <w:bookmarkStart w:id="0" w:name="endsvLEX_2_Dokumentbeskrivning"/>
      <w:bookmarkEnd w:id="0"/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8"/>
        <w:gridCol w:w="4534"/>
      </w:tblGrid>
      <w:tr w:rsidR="00536C8C" w:rsidRPr="00536C8C" w14:paraId="1780F001" w14:textId="77777777" w:rsidTr="00923E75">
        <w:tc>
          <w:tcPr>
            <w:tcW w:w="4528" w:type="dxa"/>
            <w:shd w:val="clear" w:color="auto" w:fill="D9D9D9" w:themeFill="background1" w:themeFillShade="D9"/>
          </w:tcPr>
          <w:p w14:paraId="3FD31480" w14:textId="77777777" w:rsidR="00F8114A" w:rsidRPr="00F227F3" w:rsidRDefault="00F8114A" w:rsidP="00F227F3">
            <w:pPr>
              <w:rPr>
                <w:b/>
              </w:rPr>
            </w:pPr>
            <w:r w:rsidRPr="00F227F3">
              <w:rPr>
                <w:b/>
              </w:rPr>
              <w:t>Myndighetens namn</w:t>
            </w:r>
          </w:p>
        </w:tc>
        <w:tc>
          <w:tcPr>
            <w:tcW w:w="4534" w:type="dxa"/>
          </w:tcPr>
          <w:p w14:paraId="1FC6576E" w14:textId="77777777" w:rsidR="00F8114A" w:rsidRDefault="00923E75" w:rsidP="00F227F3">
            <w:r>
              <w:t>Kommunens revisorer</w:t>
            </w:r>
          </w:p>
          <w:p w14:paraId="1714E424" w14:textId="77777777" w:rsidR="00E560FF" w:rsidRPr="00536C8C" w:rsidRDefault="00E560FF" w:rsidP="00F227F3"/>
        </w:tc>
      </w:tr>
      <w:tr w:rsidR="00536C8C" w:rsidRPr="00536C8C" w14:paraId="3D4133B4" w14:textId="77777777" w:rsidTr="00923E75">
        <w:tc>
          <w:tcPr>
            <w:tcW w:w="4528" w:type="dxa"/>
            <w:shd w:val="clear" w:color="auto" w:fill="D9D9D9" w:themeFill="background1" w:themeFillShade="D9"/>
          </w:tcPr>
          <w:p w14:paraId="48840F4F" w14:textId="77777777" w:rsidR="00F8114A" w:rsidRPr="00536C8C" w:rsidRDefault="00F8114A" w:rsidP="00F227F3">
            <w:r w:rsidRPr="00F227F3">
              <w:rPr>
                <w:b/>
              </w:rPr>
              <w:t>Myndighetens tillkomstår</w:t>
            </w:r>
            <w:r w:rsidRPr="00536C8C">
              <w:t xml:space="preserve"> </w:t>
            </w:r>
            <w:r w:rsidR="005A6AA5">
              <w:br/>
            </w:r>
          </w:p>
        </w:tc>
        <w:tc>
          <w:tcPr>
            <w:tcW w:w="4534" w:type="dxa"/>
          </w:tcPr>
          <w:p w14:paraId="0D4C2557" w14:textId="77777777" w:rsidR="00F8114A" w:rsidRPr="00536C8C" w:rsidRDefault="00923E75" w:rsidP="00F227F3">
            <w:r w:rsidRPr="00923E75">
              <w:t>År 19</w:t>
            </w:r>
            <w:r w:rsidR="00CA437E">
              <w:t>67</w:t>
            </w:r>
          </w:p>
        </w:tc>
      </w:tr>
      <w:tr w:rsidR="00536C8C" w:rsidRPr="00536C8C" w14:paraId="12547985" w14:textId="77777777" w:rsidTr="00923E75">
        <w:tc>
          <w:tcPr>
            <w:tcW w:w="4528" w:type="dxa"/>
            <w:shd w:val="clear" w:color="auto" w:fill="D9D9D9" w:themeFill="background1" w:themeFillShade="D9"/>
          </w:tcPr>
          <w:p w14:paraId="0969439B" w14:textId="77777777" w:rsidR="00036B98" w:rsidRDefault="00F8114A" w:rsidP="00F227F3">
            <w:pPr>
              <w:rPr>
                <w:b/>
              </w:rPr>
            </w:pPr>
            <w:r w:rsidRPr="001C0944">
              <w:rPr>
                <w:b/>
              </w:rPr>
              <w:t xml:space="preserve">Datum </w:t>
            </w:r>
            <w:r w:rsidR="00CF5B7B">
              <w:rPr>
                <w:b/>
              </w:rPr>
              <w:t>för arkivbeskrivning</w:t>
            </w:r>
          </w:p>
          <w:p w14:paraId="2653422A" w14:textId="77777777" w:rsidR="00F8114A" w:rsidRPr="00CF5B7B" w:rsidRDefault="00F8114A" w:rsidP="00F227F3"/>
        </w:tc>
        <w:tc>
          <w:tcPr>
            <w:tcW w:w="4534" w:type="dxa"/>
          </w:tcPr>
          <w:p w14:paraId="631E0937" w14:textId="07C834F7" w:rsidR="00F8114A" w:rsidRPr="00536C8C" w:rsidRDefault="00923E75" w:rsidP="00F227F3">
            <w:r>
              <w:t>2025</w:t>
            </w:r>
            <w:r w:rsidRPr="000C72A1">
              <w:rPr>
                <w:highlight w:val="yellow"/>
              </w:rPr>
              <w:t>-</w:t>
            </w:r>
            <w:r w:rsidR="000C72A1" w:rsidRPr="000C72A1">
              <w:rPr>
                <w:highlight w:val="yellow"/>
              </w:rPr>
              <w:t>xx</w:t>
            </w:r>
            <w:r w:rsidRPr="000C72A1">
              <w:rPr>
                <w:highlight w:val="yellow"/>
              </w:rPr>
              <w:t>-</w:t>
            </w:r>
            <w:r w:rsidR="00E64440" w:rsidRPr="000C72A1">
              <w:rPr>
                <w:highlight w:val="yellow"/>
              </w:rPr>
              <w:t>xx</w:t>
            </w:r>
            <w:r w:rsidR="00CA437E" w:rsidRPr="000C72A1">
              <w:rPr>
                <w:highlight w:val="yellow"/>
              </w:rPr>
              <w:t xml:space="preserve"> § </w:t>
            </w:r>
            <w:r w:rsidR="00604A15" w:rsidRPr="000C72A1">
              <w:rPr>
                <w:highlight w:val="yellow"/>
              </w:rPr>
              <w:t>x</w:t>
            </w:r>
          </w:p>
        </w:tc>
      </w:tr>
      <w:tr w:rsidR="00536C8C" w:rsidRPr="00536C8C" w14:paraId="6299195C" w14:textId="77777777" w:rsidTr="00923E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DC6A46E" w14:textId="77777777" w:rsidR="00F8114A" w:rsidRPr="00F227F3" w:rsidRDefault="00CF5B7B" w:rsidP="00F227F3">
            <w:pPr>
              <w:rPr>
                <w:b/>
              </w:rPr>
            </w:pPr>
            <w:r>
              <w:rPr>
                <w:b/>
              </w:rPr>
              <w:t>A</w:t>
            </w:r>
            <w:r w:rsidR="00F8114A" w:rsidRPr="00F227F3">
              <w:rPr>
                <w:b/>
              </w:rPr>
              <w:t>rkivorganisation</w:t>
            </w:r>
            <w:r w:rsidR="00C306FC">
              <w:rPr>
                <w:b/>
              </w:rPr>
              <w:t xml:space="preserve"> och kontaktpersoner</w:t>
            </w:r>
            <w:r w:rsidR="00F8114A" w:rsidRPr="00F227F3">
              <w:rPr>
                <w:b/>
              </w:rPr>
              <w:t xml:space="preserve"> </w:t>
            </w:r>
          </w:p>
          <w:p w14:paraId="589EE3E1" w14:textId="77777777" w:rsidR="00F8114A" w:rsidRPr="00536C8C" w:rsidRDefault="00F8114A" w:rsidP="00F227F3"/>
        </w:tc>
      </w:tr>
      <w:tr w:rsidR="00536C8C" w:rsidRPr="00536C8C" w14:paraId="49682110" w14:textId="77777777" w:rsidTr="00923E75">
        <w:tc>
          <w:tcPr>
            <w:tcW w:w="9062" w:type="dxa"/>
            <w:gridSpan w:val="2"/>
          </w:tcPr>
          <w:p w14:paraId="266ECA78" w14:textId="77777777" w:rsidR="00F8114A" w:rsidRDefault="00923E75" w:rsidP="00F227F3">
            <w:r>
              <w:t>Arkivorganisation: Kommunens revisorer</w:t>
            </w:r>
          </w:p>
          <w:p w14:paraId="035A3497" w14:textId="77777777" w:rsidR="00923E75" w:rsidRDefault="00923E75" w:rsidP="00F227F3"/>
          <w:p w14:paraId="36A033E9" w14:textId="5327A8E0" w:rsidR="00923E75" w:rsidRPr="00536C8C" w:rsidRDefault="00923E75" w:rsidP="00F227F3">
            <w:r>
              <w:t>Kontaktpersoner: ordförande i kommunrevisionen och revisorernas sakkunniga biträde.</w:t>
            </w:r>
          </w:p>
          <w:p w14:paraId="3AF44E2E" w14:textId="77777777" w:rsidR="00F8114A" w:rsidRPr="00536C8C" w:rsidRDefault="00F8114A" w:rsidP="00F227F3"/>
        </w:tc>
      </w:tr>
      <w:tr w:rsidR="00536C8C" w:rsidRPr="00536C8C" w14:paraId="519E4F6F" w14:textId="77777777" w:rsidTr="00923E75">
        <w:tc>
          <w:tcPr>
            <w:tcW w:w="4528" w:type="dxa"/>
            <w:shd w:val="clear" w:color="auto" w:fill="D9D9D9" w:themeFill="background1" w:themeFillShade="D9"/>
          </w:tcPr>
          <w:p w14:paraId="3AC9414C" w14:textId="77777777" w:rsidR="00F8114A" w:rsidRPr="00FE5AAF" w:rsidRDefault="00F8114A" w:rsidP="001C0944">
            <w:pPr>
              <w:rPr>
                <w:bCs/>
              </w:rPr>
            </w:pPr>
            <w:r w:rsidRPr="00F227F3">
              <w:rPr>
                <w:b/>
              </w:rPr>
              <w:t>Arkivansvarig</w:t>
            </w:r>
            <w:r w:rsidR="005A6AA5">
              <w:rPr>
                <w:b/>
              </w:rPr>
              <w:br/>
            </w:r>
            <w:r w:rsidR="005A6AA5" w:rsidRPr="00FE5AAF">
              <w:rPr>
                <w:bCs/>
              </w:rPr>
              <w:t>(rollen)</w:t>
            </w:r>
          </w:p>
          <w:p w14:paraId="55DADC52" w14:textId="77777777" w:rsidR="000D0173" w:rsidRPr="00536C8C" w:rsidRDefault="000D0173" w:rsidP="001C0944"/>
        </w:tc>
        <w:tc>
          <w:tcPr>
            <w:tcW w:w="4534" w:type="dxa"/>
          </w:tcPr>
          <w:p w14:paraId="48431C37" w14:textId="5B2C2610" w:rsidR="00F8114A" w:rsidRPr="00536C8C" w:rsidRDefault="000C72A1" w:rsidP="00F227F3">
            <w:r>
              <w:t>O</w:t>
            </w:r>
            <w:r w:rsidR="00923E75">
              <w:t>rdförande i kommunrevisionen</w:t>
            </w:r>
          </w:p>
        </w:tc>
      </w:tr>
      <w:tr w:rsidR="00923E75" w:rsidRPr="00F227F3" w14:paraId="06759157" w14:textId="77777777" w:rsidTr="00923E75">
        <w:tc>
          <w:tcPr>
            <w:tcW w:w="4528" w:type="dxa"/>
            <w:shd w:val="clear" w:color="auto" w:fill="D9D9D9" w:themeFill="background1" w:themeFillShade="D9"/>
          </w:tcPr>
          <w:p w14:paraId="415A2CEA" w14:textId="77777777" w:rsidR="00923E75" w:rsidRDefault="00923E75" w:rsidP="00923E75">
            <w:pPr>
              <w:rPr>
                <w:b/>
              </w:rPr>
            </w:pPr>
            <w:r>
              <w:rPr>
                <w:b/>
              </w:rPr>
              <w:t>Arkivredogörare</w:t>
            </w:r>
          </w:p>
          <w:p w14:paraId="3B79F3CF" w14:textId="77777777" w:rsidR="00923E75" w:rsidRPr="00F227F3" w:rsidRDefault="00923E75" w:rsidP="00923E75">
            <w:pPr>
              <w:rPr>
                <w:b/>
              </w:rPr>
            </w:pPr>
          </w:p>
        </w:tc>
        <w:tc>
          <w:tcPr>
            <w:tcW w:w="4534" w:type="dxa"/>
          </w:tcPr>
          <w:p w14:paraId="508B2E21" w14:textId="77777777" w:rsidR="00923E75" w:rsidRPr="00923E75" w:rsidRDefault="00522117" w:rsidP="00923E75">
            <w:pPr>
              <w:rPr>
                <w:b/>
              </w:rPr>
            </w:pPr>
            <w:r>
              <w:t>Revisorernas s</w:t>
            </w:r>
            <w:r w:rsidRPr="00522117">
              <w:t>akkunnig</w:t>
            </w:r>
            <w:r>
              <w:t>a</w:t>
            </w:r>
            <w:r w:rsidRPr="00522117">
              <w:t xml:space="preserve"> biträde</w:t>
            </w:r>
          </w:p>
        </w:tc>
      </w:tr>
      <w:tr w:rsidR="00536C8C" w:rsidRPr="00F227F3" w14:paraId="60573EB6" w14:textId="77777777" w:rsidTr="00923E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75578EA" w14:textId="77777777" w:rsidR="000D0173" w:rsidRDefault="00CF5B7B" w:rsidP="00CF5B7B">
            <w:pPr>
              <w:rPr>
                <w:b/>
              </w:rPr>
            </w:pPr>
            <w:r>
              <w:rPr>
                <w:b/>
              </w:rPr>
              <w:t>Organisation och verksamhet</w:t>
            </w:r>
          </w:p>
          <w:p w14:paraId="550C9FB1" w14:textId="77777777" w:rsidR="00F8114A" w:rsidRPr="00F227F3" w:rsidRDefault="00F8114A" w:rsidP="00CF5B7B">
            <w:pPr>
              <w:rPr>
                <w:b/>
              </w:rPr>
            </w:pPr>
          </w:p>
        </w:tc>
      </w:tr>
      <w:tr w:rsidR="00F8114A" w:rsidRPr="00536C8C" w14:paraId="6176BF0F" w14:textId="77777777" w:rsidTr="00923E75">
        <w:tc>
          <w:tcPr>
            <w:tcW w:w="9062" w:type="dxa"/>
            <w:gridSpan w:val="2"/>
          </w:tcPr>
          <w:p w14:paraId="0E0DBE29" w14:textId="77777777" w:rsidR="00522117" w:rsidRPr="00522117" w:rsidRDefault="008737CF" w:rsidP="00522117">
            <w:r w:rsidRPr="00522117">
              <w:br/>
            </w:r>
            <w:r w:rsidR="00522117" w:rsidRPr="00522117">
              <w:t xml:space="preserve">Syftet med de kommunala revisorernas verksamhet är att med oberoende, objektivitet och integritet granska och bedöma den verksamhet som bedrivs av styrelse, nämnder och beredningar. </w:t>
            </w:r>
          </w:p>
          <w:p w14:paraId="4044EFE7" w14:textId="77777777" w:rsidR="00522117" w:rsidRDefault="00522117" w:rsidP="00522117">
            <w:r w:rsidRPr="00522117">
              <w:t>Revisorernas uppdrag är ytterst att pröva ansvarstagandet och uttala sig om detta till fullmäktige inför deras beslut om ansvar</w:t>
            </w:r>
            <w:r w:rsidR="00CA437E">
              <w:t>s</w:t>
            </w:r>
            <w:r w:rsidRPr="00522117">
              <w:t>frågan. Det sker i revisionsberättelsen. Granskningsuppdraget är medlet för att nå fram till denna ansvarsprövning.</w:t>
            </w:r>
          </w:p>
          <w:p w14:paraId="2FB455EC" w14:textId="77777777" w:rsidR="00522117" w:rsidRPr="00522117" w:rsidRDefault="00522117" w:rsidP="00522117"/>
          <w:p w14:paraId="345112E1" w14:textId="77777777" w:rsidR="00F8114A" w:rsidRPr="00522117" w:rsidRDefault="00522117" w:rsidP="00522117">
            <w:r w:rsidRPr="00522117">
              <w:t>Revisorerna biträds i sin granskning av sakkunniga, i den omfattning som revisorerna bedömer behövs, för att fullgöra granskningen enligt god revisionssed i kommunal verksamhet. De sakkunniga biträdena är externt anlitade uppdragstagare efter upphandling. Det sakkunniga biträdet bistår kommunens revisorer i upprättandet av kallelser</w:t>
            </w:r>
            <w:r w:rsidR="00CA437E">
              <w:t xml:space="preserve"> och </w:t>
            </w:r>
            <w:r w:rsidRPr="00522117">
              <w:t xml:space="preserve">protokoll. Registrator vid kommunstyrelsens förvaltning biträder kommunens revisorer med registrering av handlingar. Det sakkunniga biträdet ser till att handlingar som ska diarieföras kommer till registrators kännedom.  </w:t>
            </w:r>
          </w:p>
          <w:p w14:paraId="254E1AE8" w14:textId="77777777" w:rsidR="008737CF" w:rsidRPr="00522117" w:rsidRDefault="008737CF" w:rsidP="00F227F3"/>
          <w:p w14:paraId="406AEF9A" w14:textId="77777777" w:rsidR="00F8114A" w:rsidRPr="00536C8C" w:rsidRDefault="00F8114A" w:rsidP="00522117"/>
        </w:tc>
      </w:tr>
      <w:tr w:rsidR="00536C8C" w:rsidRPr="00536C8C" w14:paraId="09EBD2DE" w14:textId="77777777" w:rsidTr="00923E75">
        <w:tc>
          <w:tcPr>
            <w:tcW w:w="9062" w:type="dxa"/>
            <w:gridSpan w:val="2"/>
            <w:shd w:val="clear" w:color="auto" w:fill="D9D9D9"/>
          </w:tcPr>
          <w:p w14:paraId="238C93AB" w14:textId="77777777" w:rsidR="00D17FCA" w:rsidRDefault="00D17FCA" w:rsidP="00F227F3">
            <w:pPr>
              <w:rPr>
                <w:b/>
              </w:rPr>
            </w:pPr>
            <w:r w:rsidRPr="00036B98">
              <w:rPr>
                <w:b/>
              </w:rPr>
              <w:lastRenderedPageBreak/>
              <w:t xml:space="preserve">Register, förteckningar </w:t>
            </w:r>
            <w:r w:rsidR="00CF5B7B">
              <w:rPr>
                <w:b/>
              </w:rPr>
              <w:t>och</w:t>
            </w:r>
            <w:r w:rsidRPr="00036B98">
              <w:rPr>
                <w:b/>
              </w:rPr>
              <w:t xml:space="preserve"> sök</w:t>
            </w:r>
            <w:r w:rsidR="00B56457">
              <w:rPr>
                <w:b/>
              </w:rPr>
              <w:t>hjälp</w:t>
            </w:r>
            <w:r w:rsidRPr="00036B98">
              <w:rPr>
                <w:b/>
              </w:rPr>
              <w:t xml:space="preserve">medel </w:t>
            </w:r>
          </w:p>
          <w:p w14:paraId="6309CC34" w14:textId="77777777" w:rsidR="000D0173" w:rsidRPr="000D0173" w:rsidRDefault="000D0173" w:rsidP="00F227F3">
            <w:pPr>
              <w:rPr>
                <w:b/>
              </w:rPr>
            </w:pPr>
          </w:p>
        </w:tc>
      </w:tr>
      <w:tr w:rsidR="00536C8C" w:rsidRPr="00536C8C" w14:paraId="3D66024E" w14:textId="77777777" w:rsidTr="00923E75">
        <w:tc>
          <w:tcPr>
            <w:tcW w:w="9062" w:type="dxa"/>
            <w:gridSpan w:val="2"/>
          </w:tcPr>
          <w:p w14:paraId="3941D5BD" w14:textId="77777777" w:rsidR="008D0295" w:rsidRDefault="008D0295" w:rsidP="00F227F3">
            <w:pPr>
              <w:rPr>
                <w:b/>
              </w:rPr>
            </w:pPr>
          </w:p>
          <w:p w14:paraId="5E4E083D" w14:textId="1C0CFC90" w:rsidR="00D17FCA" w:rsidRPr="00F227F3" w:rsidRDefault="00A03D67" w:rsidP="00F227F3">
            <w:pPr>
              <w:rPr>
                <w:b/>
              </w:rPr>
            </w:pPr>
            <w:r w:rsidRPr="00FE5AAF">
              <w:rPr>
                <w:b/>
              </w:rPr>
              <w:t>Ärendehanteringssystem/</w:t>
            </w:r>
            <w:r w:rsidR="00D17FCA" w:rsidRPr="00F227F3">
              <w:rPr>
                <w:b/>
              </w:rPr>
              <w:t>Diarium</w:t>
            </w:r>
          </w:p>
          <w:p w14:paraId="55437BA9" w14:textId="1D22289A" w:rsidR="00270DC1" w:rsidRDefault="00C714B1" w:rsidP="00F227F3">
            <w:r w:rsidRPr="00C714B1">
              <w:t>Revisorerna har egen arkivdel i kommunens diariesystem och centralarkiv. Från 2023-01-01 undertecknas minnesanteckningar/protokoll digitalt.</w:t>
            </w:r>
          </w:p>
          <w:p w14:paraId="3A9FFEA0" w14:textId="77777777" w:rsidR="00C714B1" w:rsidRDefault="00C714B1" w:rsidP="00F227F3"/>
          <w:p w14:paraId="18EBF590" w14:textId="77777777" w:rsidR="00270DC1" w:rsidRDefault="00270DC1" w:rsidP="00270DC1">
            <w:r>
              <w:t xml:space="preserve">Klassificering enligt VerksamKLASSA. När klassificeringen genomgått stora ändringar har det gjorts olika arkivdelar i Elements. Klassificeringen går att följa i beslutade regler för gallring och hantering av handlingar och information (informationshanteringsplan) </w:t>
            </w:r>
          </w:p>
          <w:p w14:paraId="2F384FC2" w14:textId="77777777" w:rsidR="00270DC1" w:rsidRDefault="00270DC1" w:rsidP="00270DC1">
            <w:r>
              <w:t xml:space="preserve">-2014 REV1 </w:t>
            </w:r>
          </w:p>
          <w:p w14:paraId="1E589308" w14:textId="77777777" w:rsidR="00270DC1" w:rsidRDefault="00270DC1" w:rsidP="00270DC1">
            <w:r>
              <w:t xml:space="preserve">2015 - 2016 PBREV </w:t>
            </w:r>
          </w:p>
          <w:p w14:paraId="470D4D4F" w14:textId="77777777" w:rsidR="00270DC1" w:rsidRDefault="00270DC1" w:rsidP="00270DC1">
            <w:r>
              <w:t xml:space="preserve">2017 - 5 april 2021 PBREV2 </w:t>
            </w:r>
          </w:p>
          <w:p w14:paraId="645B9A67" w14:textId="77777777" w:rsidR="00270DC1" w:rsidRDefault="00270DC1" w:rsidP="00F227F3">
            <w:r>
              <w:t>6 april 2021- Process</w:t>
            </w:r>
          </w:p>
          <w:p w14:paraId="293F3EEE" w14:textId="77777777" w:rsidR="00522117" w:rsidRPr="00A03D67" w:rsidRDefault="00522117" w:rsidP="00F227F3">
            <w:pPr>
              <w:rPr>
                <w:color w:val="FF0000"/>
              </w:rPr>
            </w:pPr>
          </w:p>
          <w:p w14:paraId="7A5DFE4F" w14:textId="77777777" w:rsidR="00D17FCA" w:rsidRDefault="00D17FCA" w:rsidP="00F227F3">
            <w:pPr>
              <w:rPr>
                <w:b/>
              </w:rPr>
            </w:pPr>
            <w:r w:rsidRPr="00F227F3">
              <w:rPr>
                <w:b/>
              </w:rPr>
              <w:t>Arkivförvaring (närarkiv, dokumentskåp</w:t>
            </w:r>
            <w:r w:rsidR="00A03D67">
              <w:rPr>
                <w:b/>
              </w:rPr>
              <w:t xml:space="preserve">, </w:t>
            </w:r>
            <w:r w:rsidR="00A03D67" w:rsidRPr="00FE5AAF">
              <w:rPr>
                <w:b/>
              </w:rPr>
              <w:t>verksamhetssystem, e-arkiv</w:t>
            </w:r>
            <w:r w:rsidRPr="00FE5AAF">
              <w:rPr>
                <w:b/>
              </w:rPr>
              <w:t>)</w:t>
            </w:r>
          </w:p>
          <w:p w14:paraId="02F21257" w14:textId="48FF7ABF" w:rsidR="00A6718F" w:rsidRDefault="00522117" w:rsidP="00F227F3">
            <w:r w:rsidRPr="00522117">
              <w:t xml:space="preserve">Revisorernas handlingar finns i </w:t>
            </w:r>
            <w:r w:rsidR="00A6718F" w:rsidRPr="00522117">
              <w:t>närarkiv</w:t>
            </w:r>
            <w:r w:rsidR="00A6718F">
              <w:t xml:space="preserve"> i 5 år därefter sker överlämning till</w:t>
            </w:r>
            <w:r w:rsidR="000C72A1">
              <w:t xml:space="preserve"> centralarkivet</w:t>
            </w:r>
            <w:r w:rsidR="00A6718F">
              <w:t>.</w:t>
            </w:r>
            <w:r w:rsidR="000C72A1">
              <w:t xml:space="preserve"> </w:t>
            </w:r>
          </w:p>
          <w:p w14:paraId="1BB64DFA" w14:textId="77777777" w:rsidR="00D17FCA" w:rsidRPr="00FE5AAF" w:rsidRDefault="00D17FCA" w:rsidP="00F227F3"/>
          <w:p w14:paraId="3BDA3668" w14:textId="77777777" w:rsidR="00D17FCA" w:rsidRPr="00536C8C" w:rsidRDefault="00D17FCA" w:rsidP="00F227F3"/>
        </w:tc>
      </w:tr>
      <w:tr w:rsidR="00536C8C" w:rsidRPr="00536C8C" w14:paraId="7FD96916" w14:textId="77777777" w:rsidTr="00923E75">
        <w:tc>
          <w:tcPr>
            <w:tcW w:w="9062" w:type="dxa"/>
            <w:gridSpan w:val="2"/>
            <w:shd w:val="clear" w:color="auto" w:fill="D9D9D9"/>
          </w:tcPr>
          <w:p w14:paraId="0D7351F7" w14:textId="77777777" w:rsidR="000D0173" w:rsidRDefault="00CF5B7B" w:rsidP="00F227F3">
            <w:pPr>
              <w:rPr>
                <w:b/>
              </w:rPr>
            </w:pPr>
            <w:r>
              <w:rPr>
                <w:b/>
              </w:rPr>
              <w:t>G</w:t>
            </w:r>
            <w:r w:rsidR="00F8114A" w:rsidRPr="00F227F3">
              <w:rPr>
                <w:b/>
              </w:rPr>
              <w:t>allringsregler</w:t>
            </w:r>
          </w:p>
          <w:p w14:paraId="1C1C2C3A" w14:textId="77777777" w:rsidR="00F8114A" w:rsidRPr="00F227F3" w:rsidRDefault="00F8114A" w:rsidP="00F227F3">
            <w:pPr>
              <w:rPr>
                <w:b/>
              </w:rPr>
            </w:pPr>
          </w:p>
        </w:tc>
      </w:tr>
      <w:tr w:rsidR="00536C8C" w:rsidRPr="00536C8C" w14:paraId="61C45D0F" w14:textId="77777777" w:rsidTr="00923E75">
        <w:tc>
          <w:tcPr>
            <w:tcW w:w="9062" w:type="dxa"/>
            <w:gridSpan w:val="2"/>
            <w:shd w:val="clear" w:color="auto" w:fill="FFFFFF"/>
          </w:tcPr>
          <w:p w14:paraId="254E7449" w14:textId="0535D01E" w:rsidR="00F8114A" w:rsidRDefault="000C72A1" w:rsidP="000C72A1">
            <w:r w:rsidRPr="000C72A1">
              <w:t>Regler för gallring och hantering av handlingar och information</w:t>
            </w:r>
          </w:p>
          <w:p w14:paraId="247F0B19" w14:textId="77777777" w:rsidR="000C72A1" w:rsidRDefault="000C72A1" w:rsidP="000C72A1"/>
          <w:p w14:paraId="7EC4FD64" w14:textId="77777777" w:rsidR="008D0295" w:rsidRDefault="008D0295" w:rsidP="000C72A1"/>
          <w:p w14:paraId="44393573" w14:textId="032C3D77" w:rsidR="008D0295" w:rsidRPr="00536C8C" w:rsidRDefault="008D0295" w:rsidP="000C72A1"/>
        </w:tc>
      </w:tr>
      <w:tr w:rsidR="00536C8C" w:rsidRPr="00536C8C" w14:paraId="4E78C786" w14:textId="77777777" w:rsidTr="00923E75">
        <w:tc>
          <w:tcPr>
            <w:tcW w:w="9062" w:type="dxa"/>
            <w:gridSpan w:val="2"/>
            <w:shd w:val="clear" w:color="auto" w:fill="D9D9D9"/>
          </w:tcPr>
          <w:p w14:paraId="4532F1F3" w14:textId="77777777" w:rsidR="00F8114A" w:rsidRPr="00F227F3" w:rsidRDefault="00F8114A" w:rsidP="00F227F3">
            <w:pPr>
              <w:rPr>
                <w:b/>
              </w:rPr>
            </w:pPr>
            <w:r w:rsidRPr="00F227F3">
              <w:rPr>
                <w:b/>
              </w:rPr>
              <w:t xml:space="preserve">Hänvisning till </w:t>
            </w:r>
            <w:r w:rsidR="000037E8" w:rsidRPr="00F227F3">
              <w:rPr>
                <w:b/>
              </w:rPr>
              <w:t>informations</w:t>
            </w:r>
            <w:r w:rsidR="00B56457">
              <w:rPr>
                <w:b/>
              </w:rPr>
              <w:t>hanterings</w:t>
            </w:r>
            <w:r w:rsidR="000037E8" w:rsidRPr="00F227F3">
              <w:rPr>
                <w:b/>
              </w:rPr>
              <w:t>plan</w:t>
            </w:r>
            <w:r w:rsidRPr="00F227F3">
              <w:rPr>
                <w:b/>
              </w:rPr>
              <w:t xml:space="preserve">, </w:t>
            </w:r>
            <w:r w:rsidR="00B56457">
              <w:rPr>
                <w:b/>
              </w:rPr>
              <w:t xml:space="preserve">särskilda </w:t>
            </w:r>
            <w:r w:rsidRPr="00F227F3">
              <w:rPr>
                <w:b/>
              </w:rPr>
              <w:t>gallringsbeslut m</w:t>
            </w:r>
            <w:r w:rsidR="00B56457">
              <w:rPr>
                <w:b/>
              </w:rPr>
              <w:t>.</w:t>
            </w:r>
            <w:r w:rsidRPr="00F227F3">
              <w:rPr>
                <w:b/>
              </w:rPr>
              <w:t>m</w:t>
            </w:r>
            <w:r w:rsidR="00B56457">
              <w:rPr>
                <w:b/>
              </w:rPr>
              <w:t>.</w:t>
            </w:r>
          </w:p>
        </w:tc>
      </w:tr>
      <w:tr w:rsidR="008D0295" w:rsidRPr="00536C8C" w14:paraId="6790E073" w14:textId="77777777" w:rsidTr="008D0295">
        <w:tc>
          <w:tcPr>
            <w:tcW w:w="9062" w:type="dxa"/>
            <w:gridSpan w:val="2"/>
            <w:shd w:val="clear" w:color="auto" w:fill="FFFFFF"/>
          </w:tcPr>
          <w:p w14:paraId="5BBD5FF1" w14:textId="16EA6B52" w:rsidR="008D0295" w:rsidRDefault="008D0295" w:rsidP="00F227F3">
            <w:r w:rsidRPr="000C72A1">
              <w:t>Regler för gallring och hantering av handlingar och information</w:t>
            </w:r>
          </w:p>
          <w:p w14:paraId="17F08F4F" w14:textId="77777777" w:rsidR="008D0295" w:rsidRDefault="008D0295" w:rsidP="00F227F3"/>
          <w:p w14:paraId="75AA7D3F" w14:textId="77777777" w:rsidR="008D0295" w:rsidRDefault="008D0295" w:rsidP="00F227F3"/>
          <w:p w14:paraId="4A0A21C1" w14:textId="3FDD093E" w:rsidR="008D0295" w:rsidRPr="00536C8C" w:rsidRDefault="008D0295" w:rsidP="00F227F3"/>
        </w:tc>
      </w:tr>
      <w:tr w:rsidR="001C0944" w:rsidRPr="00536C8C" w14:paraId="2C97202A" w14:textId="77777777" w:rsidTr="00923E75">
        <w:tblPrEx>
          <w:tblLook w:val="04A0" w:firstRow="1" w:lastRow="0" w:firstColumn="1" w:lastColumn="0" w:noHBand="0" w:noVBand="1"/>
        </w:tblPrEx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B54052" w14:textId="77777777" w:rsidR="001C0944" w:rsidRPr="008737CF" w:rsidRDefault="001C0944" w:rsidP="00EC2DE0">
            <w:pPr>
              <w:rPr>
                <w:b/>
                <w:color w:val="FF0000"/>
              </w:rPr>
            </w:pPr>
            <w:r w:rsidRPr="001C0944">
              <w:rPr>
                <w:b/>
              </w:rPr>
              <w:t>Sekretessbestämmelser</w:t>
            </w:r>
          </w:p>
          <w:p w14:paraId="50717B61" w14:textId="77777777" w:rsidR="000D0173" w:rsidRPr="001C0944" w:rsidRDefault="000D0173" w:rsidP="00EC2DE0">
            <w:pPr>
              <w:rPr>
                <w:b/>
              </w:rPr>
            </w:pPr>
          </w:p>
        </w:tc>
      </w:tr>
      <w:tr w:rsidR="001C0944" w:rsidRPr="00536C8C" w14:paraId="7DC71C1B" w14:textId="77777777" w:rsidTr="00923E75">
        <w:tblPrEx>
          <w:tblLook w:val="04A0" w:firstRow="1" w:lastRow="0" w:firstColumn="1" w:lastColumn="0" w:noHBand="0" w:noVBand="1"/>
        </w:tblPrEx>
        <w:tc>
          <w:tcPr>
            <w:tcW w:w="9062" w:type="dxa"/>
            <w:gridSpan w:val="2"/>
          </w:tcPr>
          <w:p w14:paraId="3CB9C2A0" w14:textId="73B74EA8" w:rsidR="001C0944" w:rsidRDefault="006C335D" w:rsidP="00EC2DE0">
            <w:r>
              <w:t>Reglerna gällande sekretess inom kommunrevisionens verksamhet återfinns i 11 kap. 1 § OSL.</w:t>
            </w:r>
          </w:p>
          <w:p w14:paraId="1780B95C" w14:textId="77777777" w:rsidR="000C72A1" w:rsidRDefault="000C72A1" w:rsidP="00EC2DE0"/>
          <w:p w14:paraId="6926D055" w14:textId="77777777" w:rsidR="000C72A1" w:rsidRDefault="000C72A1" w:rsidP="00EC2DE0"/>
          <w:p w14:paraId="29B53081" w14:textId="77777777" w:rsidR="000C72A1" w:rsidRDefault="000C72A1" w:rsidP="00EC2DE0"/>
          <w:p w14:paraId="3D6C4606" w14:textId="77777777" w:rsidR="001C0944" w:rsidRPr="00536C8C" w:rsidRDefault="001C0944" w:rsidP="00EC2DE0"/>
        </w:tc>
      </w:tr>
      <w:tr w:rsidR="00536C8C" w:rsidRPr="00536C8C" w14:paraId="7CE8091B" w14:textId="77777777" w:rsidTr="00923E7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A8E4665" w14:textId="77777777" w:rsidR="00D17FCA" w:rsidRPr="00FE5AAF" w:rsidRDefault="005A6AA5" w:rsidP="00F227F3">
            <w:pPr>
              <w:rPr>
                <w:b/>
                <w:strike/>
              </w:rPr>
            </w:pPr>
            <w:r w:rsidRPr="00FE5AAF">
              <w:rPr>
                <w:b/>
              </w:rPr>
              <w:t>Hantering av personuppgifter</w:t>
            </w:r>
          </w:p>
          <w:p w14:paraId="1F2F8402" w14:textId="77777777" w:rsidR="000D0173" w:rsidRPr="005A6AA5" w:rsidRDefault="000D0173" w:rsidP="00F227F3">
            <w:pPr>
              <w:rPr>
                <w:b/>
                <w:strike/>
              </w:rPr>
            </w:pPr>
          </w:p>
        </w:tc>
      </w:tr>
      <w:tr w:rsidR="001C0944" w:rsidRPr="00536C8C" w14:paraId="34C4ADC9" w14:textId="77777777" w:rsidTr="00923E75">
        <w:tc>
          <w:tcPr>
            <w:tcW w:w="9062" w:type="dxa"/>
            <w:gridSpan w:val="2"/>
          </w:tcPr>
          <w:p w14:paraId="1A0A217C" w14:textId="77777777" w:rsidR="008D0295" w:rsidRDefault="008D0295" w:rsidP="000D0173">
            <w:pPr>
              <w:rPr>
                <w:b/>
              </w:rPr>
            </w:pPr>
          </w:p>
          <w:p w14:paraId="0CC71546" w14:textId="11919B93" w:rsidR="000D0173" w:rsidRDefault="000D0173" w:rsidP="000D0173">
            <w:pPr>
              <w:rPr>
                <w:b/>
              </w:rPr>
            </w:pPr>
            <w:r w:rsidRPr="001C0944">
              <w:rPr>
                <w:b/>
              </w:rPr>
              <w:t>Personuppgiftsombud/dataskyddsombud och informationssäkerhetsansvarig</w:t>
            </w:r>
          </w:p>
          <w:p w14:paraId="4C87E922" w14:textId="3B8C7713" w:rsidR="006C335D" w:rsidRPr="006C335D" w:rsidRDefault="006C335D" w:rsidP="000D0173">
            <w:r w:rsidRPr="006C335D">
              <w:t>Ett dataskyddsombud finns för revisorernas verksamhet</w:t>
            </w:r>
            <w:r>
              <w:t>.</w:t>
            </w:r>
          </w:p>
          <w:p w14:paraId="15079ADD" w14:textId="77777777" w:rsidR="000D0173" w:rsidRPr="000D0173" w:rsidRDefault="000D0173" w:rsidP="000D0173"/>
          <w:p w14:paraId="5FCCDE22" w14:textId="77777777" w:rsidR="000D0173" w:rsidRPr="000D0173" w:rsidRDefault="000D0173" w:rsidP="000D0173"/>
          <w:p w14:paraId="5172B3FD" w14:textId="77777777" w:rsidR="000D0173" w:rsidRPr="000D0173" w:rsidRDefault="000D0173" w:rsidP="00F227F3"/>
          <w:p w14:paraId="386FD17E" w14:textId="77777777" w:rsidR="000D0173" w:rsidRPr="001C0944" w:rsidRDefault="000D0173" w:rsidP="00F227F3">
            <w:pPr>
              <w:rPr>
                <w:b/>
              </w:rPr>
            </w:pPr>
          </w:p>
        </w:tc>
      </w:tr>
    </w:tbl>
    <w:p w14:paraId="784BB7C8" w14:textId="77777777" w:rsidR="00F830D7" w:rsidRPr="00536C8C" w:rsidRDefault="00F830D7" w:rsidP="00F227F3"/>
    <w:p w14:paraId="0BD6639A" w14:textId="77777777" w:rsidR="00B22960" w:rsidRPr="00536C8C" w:rsidRDefault="00B22960" w:rsidP="00F227F3"/>
    <w:p w14:paraId="3AB7CCCF" w14:textId="77777777" w:rsidR="00762784" w:rsidRPr="00536C8C" w:rsidRDefault="00D11183" w:rsidP="00F227F3">
      <w:r w:rsidRPr="00536C8C">
        <w:t>Styrdokument</w:t>
      </w:r>
    </w:p>
    <w:p w14:paraId="3838EE14" w14:textId="77777777" w:rsidR="00FF2160" w:rsidRPr="00536C8C" w:rsidRDefault="00FF2160" w:rsidP="00F227F3">
      <w:pPr>
        <w:pStyle w:val="Liststycke"/>
        <w:numPr>
          <w:ilvl w:val="0"/>
          <w:numId w:val="4"/>
        </w:numPr>
      </w:pPr>
      <w:r w:rsidRPr="00536C8C">
        <w:t>Arkivreglemente</w:t>
      </w:r>
    </w:p>
    <w:p w14:paraId="04C87AA5" w14:textId="77777777" w:rsidR="00762784" w:rsidRPr="00FE5AAF" w:rsidRDefault="00762784" w:rsidP="00B56457">
      <w:pPr>
        <w:pStyle w:val="Liststycke"/>
        <w:rPr>
          <w:strike/>
        </w:rPr>
      </w:pPr>
    </w:p>
    <w:sectPr w:rsidR="00762784" w:rsidRPr="00FE5A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13A8" w14:textId="77777777" w:rsidR="005D062B" w:rsidRDefault="005D062B" w:rsidP="00F8114A">
      <w:r>
        <w:separator/>
      </w:r>
    </w:p>
  </w:endnote>
  <w:endnote w:type="continuationSeparator" w:id="0">
    <w:p w14:paraId="6378ADBD" w14:textId="77777777" w:rsidR="005D062B" w:rsidRDefault="005D062B" w:rsidP="00F8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1173" w14:textId="77777777" w:rsidR="005D062B" w:rsidRDefault="005D062B" w:rsidP="00F8114A">
      <w:r>
        <w:separator/>
      </w:r>
    </w:p>
  </w:footnote>
  <w:footnote w:type="continuationSeparator" w:id="0">
    <w:p w14:paraId="23FBF337" w14:textId="77777777" w:rsidR="005D062B" w:rsidRDefault="005D062B" w:rsidP="00F8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D33D" w14:textId="77777777" w:rsidR="00F8114A" w:rsidRDefault="00F8114A">
    <w:pPr>
      <w:pStyle w:val="Sidhuvud"/>
    </w:pPr>
  </w:p>
  <w:p w14:paraId="2D9FC020" w14:textId="77777777" w:rsidR="00F8114A" w:rsidRDefault="00F227F3">
    <w:pPr>
      <w:pStyle w:val="Sidhuvud"/>
    </w:pPr>
    <w:r>
      <w:tab/>
    </w:r>
  </w:p>
  <w:p w14:paraId="649A53DB" w14:textId="77777777" w:rsidR="00D17FCA" w:rsidRDefault="00D17FCA">
    <w:pPr>
      <w:pStyle w:val="Sidhuvud"/>
    </w:pPr>
  </w:p>
  <w:p w14:paraId="0F8FD64C" w14:textId="77777777" w:rsidR="00D17FCA" w:rsidRDefault="00D17F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901"/>
    <w:multiLevelType w:val="hybridMultilevel"/>
    <w:tmpl w:val="38F6A5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A7302"/>
    <w:multiLevelType w:val="hybridMultilevel"/>
    <w:tmpl w:val="BF468C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B746F"/>
    <w:multiLevelType w:val="hybridMultilevel"/>
    <w:tmpl w:val="21DC35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455AC0"/>
    <w:multiLevelType w:val="hybridMultilevel"/>
    <w:tmpl w:val="8A347A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589978">
    <w:abstractNumId w:val="2"/>
  </w:num>
  <w:num w:numId="2" w16cid:durableId="1378119832">
    <w:abstractNumId w:val="3"/>
  </w:num>
  <w:num w:numId="3" w16cid:durableId="1775058288">
    <w:abstractNumId w:val="0"/>
  </w:num>
  <w:num w:numId="4" w16cid:durableId="933706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F8114A"/>
    <w:rsid w:val="000037E8"/>
    <w:rsid w:val="00033517"/>
    <w:rsid w:val="00036B98"/>
    <w:rsid w:val="000C72A1"/>
    <w:rsid w:val="000D0173"/>
    <w:rsid w:val="000F35EA"/>
    <w:rsid w:val="001552DD"/>
    <w:rsid w:val="00160741"/>
    <w:rsid w:val="001A38B1"/>
    <w:rsid w:val="001A50B8"/>
    <w:rsid w:val="001C0944"/>
    <w:rsid w:val="001C2283"/>
    <w:rsid w:val="0025113D"/>
    <w:rsid w:val="00270DC1"/>
    <w:rsid w:val="002C6D0A"/>
    <w:rsid w:val="003354EC"/>
    <w:rsid w:val="00362F66"/>
    <w:rsid w:val="003D6818"/>
    <w:rsid w:val="004067D0"/>
    <w:rsid w:val="004E3FE5"/>
    <w:rsid w:val="00522117"/>
    <w:rsid w:val="00536C8C"/>
    <w:rsid w:val="00576A40"/>
    <w:rsid w:val="005A6AA5"/>
    <w:rsid w:val="005D062B"/>
    <w:rsid w:val="00604A15"/>
    <w:rsid w:val="006073E7"/>
    <w:rsid w:val="00624923"/>
    <w:rsid w:val="00692A6E"/>
    <w:rsid w:val="006C335D"/>
    <w:rsid w:val="00762784"/>
    <w:rsid w:val="007F6FA1"/>
    <w:rsid w:val="00847A0E"/>
    <w:rsid w:val="008737CF"/>
    <w:rsid w:val="00887185"/>
    <w:rsid w:val="008B5865"/>
    <w:rsid w:val="008D0295"/>
    <w:rsid w:val="00923E75"/>
    <w:rsid w:val="00943774"/>
    <w:rsid w:val="009830BD"/>
    <w:rsid w:val="009A32E6"/>
    <w:rsid w:val="00A03D67"/>
    <w:rsid w:val="00A4750E"/>
    <w:rsid w:val="00A6395C"/>
    <w:rsid w:val="00A66B29"/>
    <w:rsid w:val="00A6718F"/>
    <w:rsid w:val="00B0136A"/>
    <w:rsid w:val="00B159FB"/>
    <w:rsid w:val="00B22960"/>
    <w:rsid w:val="00B5123A"/>
    <w:rsid w:val="00B56457"/>
    <w:rsid w:val="00B75016"/>
    <w:rsid w:val="00BC29D2"/>
    <w:rsid w:val="00BC3EB7"/>
    <w:rsid w:val="00C01F87"/>
    <w:rsid w:val="00C132D1"/>
    <w:rsid w:val="00C306FC"/>
    <w:rsid w:val="00C359CB"/>
    <w:rsid w:val="00C714B1"/>
    <w:rsid w:val="00CA437E"/>
    <w:rsid w:val="00CB1A2B"/>
    <w:rsid w:val="00CF5B7B"/>
    <w:rsid w:val="00D11183"/>
    <w:rsid w:val="00D17FCA"/>
    <w:rsid w:val="00D271AF"/>
    <w:rsid w:val="00D4114C"/>
    <w:rsid w:val="00D92942"/>
    <w:rsid w:val="00D93561"/>
    <w:rsid w:val="00D9422D"/>
    <w:rsid w:val="00E35F8C"/>
    <w:rsid w:val="00E560FF"/>
    <w:rsid w:val="00E64440"/>
    <w:rsid w:val="00E87990"/>
    <w:rsid w:val="00ED2189"/>
    <w:rsid w:val="00F135E7"/>
    <w:rsid w:val="00F227F3"/>
    <w:rsid w:val="00F8114A"/>
    <w:rsid w:val="00F830D7"/>
    <w:rsid w:val="00FE5AAF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DD29"/>
  <w15:chartTrackingRefBased/>
  <w15:docId w15:val="{4A548081-919C-4160-99EC-F16E6DA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F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9"/>
    <w:qFormat/>
    <w:rsid w:val="00F8114A"/>
    <w:pPr>
      <w:keepNext/>
      <w:spacing w:before="1420" w:after="300"/>
      <w:outlineLvl w:val="0"/>
    </w:pPr>
    <w:rPr>
      <w:rFonts w:ascii="Arial" w:hAnsi="Arial" w:cs="Arial"/>
      <w:b/>
      <w:bCs/>
      <w:kern w:val="32"/>
      <w:sz w:val="48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rsid w:val="00F8114A"/>
    <w:rPr>
      <w:rFonts w:ascii="Arial" w:eastAsia="Times New Roman" w:hAnsi="Arial" w:cs="Arial"/>
      <w:b/>
      <w:bCs/>
      <w:kern w:val="32"/>
      <w:sz w:val="48"/>
      <w:szCs w:val="32"/>
      <w:lang w:eastAsia="sv-SE"/>
    </w:rPr>
  </w:style>
  <w:style w:type="paragraph" w:styleId="Brdtext">
    <w:name w:val="Body Text"/>
    <w:basedOn w:val="Normal"/>
    <w:link w:val="BrdtextChar"/>
    <w:uiPriority w:val="99"/>
    <w:rsid w:val="00F8114A"/>
  </w:style>
  <w:style w:type="character" w:customStyle="1" w:styleId="BrdtextChar">
    <w:name w:val="Brödtext Char"/>
    <w:basedOn w:val="Standardstycketeckensnitt"/>
    <w:link w:val="Brdtext"/>
    <w:uiPriority w:val="99"/>
    <w:rsid w:val="00F8114A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99"/>
    <w:rsid w:val="00F81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811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114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811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114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F2160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F6FA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F6FA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F6FA1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F6FA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6FA1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6FA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6FA1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ed0876-af66-47a8-8c60-f4931c40c186">
      <UserInfo>
        <DisplayName>Magdalena Nordin</DisplayName>
        <AccountId>12</AccountId>
        <AccountType/>
      </UserInfo>
      <UserInfo>
        <DisplayName>Anki Heimonen</DisplayName>
        <AccountId>53</AccountId>
        <AccountType/>
      </UserInfo>
      <UserInfo>
        <DisplayName>Alexander Kurtz</DisplayName>
        <AccountId>52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926370EACC04DADD70E1FDF065A77" ma:contentTypeVersion="5" ma:contentTypeDescription="Skapa ett nytt dokument." ma:contentTypeScope="" ma:versionID="1993527768820ef86d9145c8630181d3">
  <xsd:schema xmlns:xsd="http://www.w3.org/2001/XMLSchema" xmlns:xs="http://www.w3.org/2001/XMLSchema" xmlns:p="http://schemas.microsoft.com/office/2006/metadata/properties" xmlns:ns2="d6ed0876-af66-47a8-8c60-f4931c40c186" targetNamespace="http://schemas.microsoft.com/office/2006/metadata/properties" ma:root="true" ma:fieldsID="3d6d646e1f4343dc713883c4d754d67c" ns2:_="">
    <xsd:import namespace="d6ed0876-af66-47a8-8c60-f4931c40c1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0876-af66-47a8-8c60-f4931c40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E3B9A-F9C7-4EFB-8EC6-BF57D1AEED1A}">
  <ds:schemaRefs>
    <ds:schemaRef ds:uri="http://schemas.microsoft.com/office/2006/metadata/properties"/>
    <ds:schemaRef ds:uri="http://schemas.microsoft.com/office/infopath/2007/PartnerControls"/>
    <ds:schemaRef ds:uri="d6ed0876-af66-47a8-8c60-f4931c40c186"/>
  </ds:schemaRefs>
</ds:datastoreItem>
</file>

<file path=customXml/itemProps2.xml><?xml version="1.0" encoding="utf-8"?>
<ds:datastoreItem xmlns:ds="http://schemas.openxmlformats.org/officeDocument/2006/customXml" ds:itemID="{BEDF9116-2CBD-4508-8C64-525310F9C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d0876-af66-47a8-8c60-f4931c40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D4B5B5-6303-457B-84E1-A20980C5E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Nordin</dc:creator>
  <cp:keywords/>
  <dc:description/>
  <cp:lastModifiedBy>Evelina Witoft</cp:lastModifiedBy>
  <cp:revision>4</cp:revision>
  <cp:lastPrinted>2024-12-18T14:39:00Z</cp:lastPrinted>
  <dcterms:created xsi:type="dcterms:W3CDTF">2025-09-17T07:34:00Z</dcterms:created>
  <dcterms:modified xsi:type="dcterms:W3CDTF">2025-10-15T13:05:00Z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0x0101002FE926370EACC04DADD70E1FDF065A77</vt:lpwstr>
  </property>
</Properties>
</file>